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11月5日、6日对冷水铺路、望岳路、岳阳大道等路段进行检查，发现存在以下主要问题,请按照《岳阳市城市标准化管理实施方案》要求迅速整改落实，并将整改情况及时反馈城管局考评办。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求索西路福利彩票旁垃圾桶清理不及时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求索东路大厨坊前垃圾桶清理不及时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火车东站汽车东站广告立柱旁绿化带不洁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望岳路133号路灯杆旺岳贸易公司对面人行道沿线20米破损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洞庭大道168号路灯前路面沿线污染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湘北大道芙蓉兴盛前多处建筑垃圾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金凤桥路恒大未来城旁工地出入口路面污染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巴陵东路280号路灯杆的检修门缺失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巴陵东路215号路灯杆百味鲜土菜馆前路灯的检修门移位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巴陵东路204号路灯杆地下通道前沿线10处路灯立杆锈蚀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火车东站即走即停车道违规停车1台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沿湖大道花卉市场旁沿线车上人行道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沿湖大道公厕前路面污染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枫桥湖路鹰山社区旁车上人行道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五里牌路尚艺前车上人行道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11月6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5A2644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19282A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9516306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12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2021-01-26T03:22:40Z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